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36" w:rsidRDefault="00755D6E" w:rsidP="005A59CC">
      <w:pPr>
        <w:jc w:val="center"/>
        <w:rPr>
          <w:b/>
          <w:sz w:val="28"/>
        </w:rPr>
      </w:pPr>
      <w:r>
        <w:rPr>
          <w:b/>
          <w:noProof/>
          <w:sz w:val="28"/>
          <w:lang w:eastAsia="hu-HU"/>
        </w:rPr>
        <w:drawing>
          <wp:anchor distT="0" distB="0" distL="114300" distR="114300" simplePos="0" relativeHeight="251659264" behindDoc="1" locked="0" layoutInCell="1" allowOverlap="1" wp14:anchorId="4C0C40C6" wp14:editId="0D1DC266">
            <wp:simplePos x="0" y="0"/>
            <wp:positionH relativeFrom="margin">
              <wp:posOffset>5577205</wp:posOffset>
            </wp:positionH>
            <wp:positionV relativeFrom="margin">
              <wp:posOffset>-661670</wp:posOffset>
            </wp:positionV>
            <wp:extent cx="781050" cy="663575"/>
            <wp:effectExtent l="0" t="0" r="0" b="317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166" w:rsidRPr="00580DF4" w:rsidRDefault="00A56A36" w:rsidP="005A59CC">
      <w:pPr>
        <w:jc w:val="center"/>
        <w:rPr>
          <w:b/>
          <w:sz w:val="2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75519DBE" wp14:editId="571D7171">
            <wp:simplePos x="0" y="0"/>
            <wp:positionH relativeFrom="margin">
              <wp:posOffset>-633095</wp:posOffset>
            </wp:positionH>
            <wp:positionV relativeFrom="margin">
              <wp:posOffset>-671195</wp:posOffset>
            </wp:positionV>
            <wp:extent cx="923925" cy="665480"/>
            <wp:effectExtent l="0" t="0" r="9525" b="127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quincum_logo_r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9CC" w:rsidRPr="00580DF4">
        <w:rPr>
          <w:b/>
          <w:sz w:val="28"/>
        </w:rPr>
        <w:t>NEVEZÉSI LAP</w:t>
      </w:r>
    </w:p>
    <w:p w:rsidR="005A59CC" w:rsidRPr="00580DF4" w:rsidRDefault="005A59CC" w:rsidP="005A59CC">
      <w:pPr>
        <w:jc w:val="center"/>
        <w:rPr>
          <w:b/>
        </w:rPr>
      </w:pPr>
      <w:proofErr w:type="spellStart"/>
      <w:r w:rsidRPr="00580DF4">
        <w:rPr>
          <w:b/>
        </w:rPr>
        <w:t>GasztRóma</w:t>
      </w:r>
      <w:proofErr w:type="spellEnd"/>
      <w:r w:rsidRPr="00580DF4">
        <w:rPr>
          <w:b/>
        </w:rPr>
        <w:t xml:space="preserve"> főzőverseny</w:t>
      </w:r>
    </w:p>
    <w:p w:rsidR="005A59CC" w:rsidRDefault="005A59C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80DF4" w:rsidTr="00580DF4">
        <w:tc>
          <w:tcPr>
            <w:tcW w:w="2547" w:type="dxa"/>
          </w:tcPr>
          <w:p w:rsidR="00580DF4" w:rsidRDefault="00580DF4" w:rsidP="00580DF4">
            <w:r>
              <w:t>Csapatnév:</w:t>
            </w:r>
          </w:p>
        </w:tc>
        <w:tc>
          <w:tcPr>
            <w:tcW w:w="6515" w:type="dxa"/>
          </w:tcPr>
          <w:p w:rsidR="00580DF4" w:rsidRDefault="00580DF4"/>
        </w:tc>
      </w:tr>
      <w:tr w:rsidR="007C487D" w:rsidTr="00580DF4">
        <w:tc>
          <w:tcPr>
            <w:tcW w:w="2547" w:type="dxa"/>
          </w:tcPr>
          <w:p w:rsidR="007C487D" w:rsidRDefault="007C487D">
            <w:r>
              <w:t>Csapat tagjai:</w:t>
            </w:r>
          </w:p>
        </w:tc>
        <w:tc>
          <w:tcPr>
            <w:tcW w:w="6515" w:type="dxa"/>
          </w:tcPr>
          <w:p w:rsidR="007C487D" w:rsidRDefault="007C487D"/>
        </w:tc>
      </w:tr>
      <w:tr w:rsidR="00580DF4" w:rsidTr="00580DF4">
        <w:tc>
          <w:tcPr>
            <w:tcW w:w="2547" w:type="dxa"/>
          </w:tcPr>
          <w:p w:rsidR="00580DF4" w:rsidRDefault="00580DF4">
            <w:r>
              <w:t>Kapcsolattartó:</w:t>
            </w:r>
          </w:p>
        </w:tc>
        <w:tc>
          <w:tcPr>
            <w:tcW w:w="6515" w:type="dxa"/>
          </w:tcPr>
          <w:p w:rsidR="00580DF4" w:rsidRDefault="00580DF4"/>
        </w:tc>
      </w:tr>
      <w:tr w:rsidR="00580DF4" w:rsidTr="00580DF4">
        <w:tc>
          <w:tcPr>
            <w:tcW w:w="2547" w:type="dxa"/>
          </w:tcPr>
          <w:p w:rsidR="00580DF4" w:rsidRDefault="00580DF4">
            <w:r>
              <w:t>Telefonszám:</w:t>
            </w:r>
          </w:p>
        </w:tc>
        <w:tc>
          <w:tcPr>
            <w:tcW w:w="6515" w:type="dxa"/>
          </w:tcPr>
          <w:p w:rsidR="00580DF4" w:rsidRDefault="00580DF4"/>
        </w:tc>
      </w:tr>
      <w:tr w:rsidR="00580DF4" w:rsidTr="00580DF4">
        <w:tc>
          <w:tcPr>
            <w:tcW w:w="2547" w:type="dxa"/>
          </w:tcPr>
          <w:p w:rsidR="00580DF4" w:rsidRDefault="00580DF4">
            <w:r>
              <w:t>E-mail cím:</w:t>
            </w:r>
          </w:p>
        </w:tc>
        <w:tc>
          <w:tcPr>
            <w:tcW w:w="6515" w:type="dxa"/>
          </w:tcPr>
          <w:p w:rsidR="00580DF4" w:rsidRDefault="00580DF4"/>
        </w:tc>
      </w:tr>
    </w:tbl>
    <w:p w:rsidR="005A59CC" w:rsidRDefault="005A59CC"/>
    <w:p w:rsidR="00CC04B4" w:rsidRPr="00580DF4" w:rsidRDefault="00CC04B4" w:rsidP="00CC04B4">
      <w:pPr>
        <w:rPr>
          <w:b/>
        </w:rPr>
      </w:pPr>
      <w:r w:rsidRPr="00580DF4">
        <w:rPr>
          <w:b/>
        </w:rPr>
        <w:t xml:space="preserve">Nevezési határidő: 2020. </w:t>
      </w:r>
      <w:r w:rsidR="00325DB1">
        <w:rPr>
          <w:b/>
        </w:rPr>
        <w:t>május</w:t>
      </w:r>
      <w:r w:rsidRPr="00580DF4">
        <w:rPr>
          <w:b/>
        </w:rPr>
        <w:t xml:space="preserve"> 20.</w:t>
      </w:r>
    </w:p>
    <w:p w:rsidR="00CC04B4" w:rsidRDefault="00CC04B4" w:rsidP="00CC04B4">
      <w:r>
        <w:t xml:space="preserve">Kérjük, a kitöltött és aláírt nevezési lapot az </w:t>
      </w:r>
      <w:hyperlink r:id="rId7" w:history="1">
        <w:r w:rsidRPr="00B84650">
          <w:rPr>
            <w:rStyle w:val="Hiperhivatkozs"/>
          </w:rPr>
          <w:t>abonyi.zsanett@aquincum.hu</w:t>
        </w:r>
      </w:hyperlink>
      <w:r w:rsidR="00580DF4">
        <w:t xml:space="preserve"> e-mail címre küldjék vissza!</w:t>
      </w:r>
    </w:p>
    <w:p w:rsidR="00CC04B4" w:rsidRPr="00580DF4" w:rsidRDefault="00CC04B4" w:rsidP="00CC04B4">
      <w:pPr>
        <w:rPr>
          <w:b/>
        </w:rPr>
      </w:pPr>
      <w:r w:rsidRPr="00580DF4">
        <w:rPr>
          <w:b/>
        </w:rPr>
        <w:t xml:space="preserve">Verseny időpontja: 2020. </w:t>
      </w:r>
      <w:r w:rsidR="00325DB1">
        <w:rPr>
          <w:b/>
        </w:rPr>
        <w:t>június 5</w:t>
      </w:r>
      <w:r w:rsidRPr="00580DF4">
        <w:rPr>
          <w:b/>
        </w:rPr>
        <w:t>. péntek</w:t>
      </w:r>
    </w:p>
    <w:p w:rsidR="00CC04B4" w:rsidRDefault="00CC04B4" w:rsidP="00CC04B4">
      <w:r>
        <w:t xml:space="preserve">Verseny helyszíne: </w:t>
      </w:r>
      <w:r w:rsidR="00A56A36">
        <w:t xml:space="preserve">BTM </w:t>
      </w:r>
      <w:r>
        <w:t>Aquincumi Múzeum, 1031 Budapest, Szentendrei út 135.</w:t>
      </w:r>
    </w:p>
    <w:p w:rsidR="00B87CEC" w:rsidRPr="00B87CEC" w:rsidRDefault="00B87CEC" w:rsidP="00B87CEC">
      <w:pPr>
        <w:spacing w:after="0" w:line="240" w:lineRule="auto"/>
        <w:rPr>
          <w:color w:val="767171" w:themeColor="background2" w:themeShade="80"/>
          <w:sz w:val="20"/>
          <w:szCs w:val="20"/>
        </w:rPr>
      </w:pPr>
      <w:r w:rsidRPr="00B87CEC">
        <w:rPr>
          <w:color w:val="767171" w:themeColor="background2" w:themeShade="80"/>
          <w:sz w:val="20"/>
          <w:szCs w:val="20"/>
        </w:rPr>
        <w:t>A verseny szervezője: Budapesti Történeti Múzeum Aquincumi Múzeuma</w:t>
      </w:r>
    </w:p>
    <w:p w:rsidR="00B87CEC" w:rsidRPr="00B87CEC" w:rsidRDefault="00B87CEC" w:rsidP="00B87CEC">
      <w:pPr>
        <w:spacing w:after="0" w:line="240" w:lineRule="auto"/>
        <w:rPr>
          <w:color w:val="767171" w:themeColor="background2" w:themeShade="80"/>
          <w:sz w:val="20"/>
          <w:szCs w:val="20"/>
        </w:rPr>
      </w:pPr>
      <w:r w:rsidRPr="00B87CEC">
        <w:rPr>
          <w:color w:val="767171" w:themeColor="background2" w:themeShade="80"/>
          <w:sz w:val="20"/>
          <w:szCs w:val="20"/>
        </w:rPr>
        <w:t>Szervező székhelye: 1014 Budapest, Szent György tér 2.</w:t>
      </w:r>
    </w:p>
    <w:p w:rsidR="00580DF4" w:rsidRDefault="00580DF4"/>
    <w:p w:rsidR="00580DF4" w:rsidRPr="00580DF4" w:rsidRDefault="00580DF4" w:rsidP="007C487D">
      <w:pPr>
        <w:jc w:val="center"/>
        <w:rPr>
          <w:u w:val="single"/>
        </w:rPr>
      </w:pPr>
      <w:r w:rsidRPr="00580DF4">
        <w:rPr>
          <w:u w:val="single"/>
        </w:rPr>
        <w:t>Részvételi feltételek</w:t>
      </w:r>
    </w:p>
    <w:p w:rsidR="00580DF4" w:rsidRDefault="00580DF4" w:rsidP="00580DF4">
      <w:pPr>
        <w:pStyle w:val="Listaszerbekezds"/>
        <w:numPr>
          <w:ilvl w:val="0"/>
          <w:numId w:val="1"/>
        </w:numPr>
        <w:jc w:val="both"/>
      </w:pPr>
      <w:r>
        <w:t xml:space="preserve">A versenyen való részvétel ingyenes. </w:t>
      </w:r>
      <w:r w:rsidRPr="00580DF4">
        <w:t xml:space="preserve">A versenyen való részvétel feltétele, hogy a versenyzők elfogadják a </w:t>
      </w:r>
      <w:r w:rsidR="00A56A36">
        <w:t>részvételi feltételeket</w:t>
      </w:r>
      <w:r w:rsidRPr="00580DF4">
        <w:t xml:space="preserve"> és a jelentkezési lapot kitöltve, aláírva visszajuttatják a szervezőkhöz a nevezési határidőig!</w:t>
      </w:r>
    </w:p>
    <w:p w:rsidR="00CC04B4" w:rsidRDefault="00CC04B4" w:rsidP="00580DF4">
      <w:pPr>
        <w:pStyle w:val="Listaszerbekezds"/>
        <w:numPr>
          <w:ilvl w:val="0"/>
          <w:numId w:val="1"/>
        </w:numPr>
        <w:jc w:val="both"/>
      </w:pPr>
      <w:r>
        <w:t xml:space="preserve">Feladat: </w:t>
      </w:r>
      <w:r w:rsidRPr="00CC04B4">
        <w:t xml:space="preserve">a római korban ismert és használt alapanyagokból tetszés szerint szabadtűzön </w:t>
      </w:r>
      <w:r>
        <w:t xml:space="preserve">ételkészítés, amelyből 1 adagot a </w:t>
      </w:r>
      <w:proofErr w:type="gramStart"/>
      <w:r>
        <w:t>zsűrinek</w:t>
      </w:r>
      <w:proofErr w:type="gramEnd"/>
      <w:r>
        <w:t xml:space="preserve"> átadnak</w:t>
      </w:r>
      <w:r w:rsidR="00A56A36">
        <w:t>.</w:t>
      </w:r>
    </w:p>
    <w:p w:rsidR="00CC04B4" w:rsidRDefault="00A56A36" w:rsidP="00580DF4">
      <w:pPr>
        <w:pStyle w:val="Listaszerbekezds"/>
        <w:numPr>
          <w:ilvl w:val="0"/>
          <w:numId w:val="1"/>
        </w:numPr>
        <w:jc w:val="both"/>
      </w:pPr>
      <w:r>
        <w:t>A</w:t>
      </w:r>
      <w:r w:rsidR="00CC04B4">
        <w:t xml:space="preserve"> versenyre </w:t>
      </w:r>
      <w:proofErr w:type="spellStart"/>
      <w:r w:rsidR="00CC04B4">
        <w:t>max</w:t>
      </w:r>
      <w:proofErr w:type="spellEnd"/>
      <w:r w:rsidR="00CC04B4">
        <w:t>. 3 fős csapatok jelentkezését várjuk, a díjazáskor is ezt a létszámot vesszük figyelembe.</w:t>
      </w:r>
      <w:r w:rsidR="007C487D">
        <w:t xml:space="preserve"> A nevezéskor leadott csapattagok személye indokolt esetben megváltoztatható, erre a helyszíni regisztrációkor van lehetőség.</w:t>
      </w:r>
    </w:p>
    <w:p w:rsidR="00CC04B4" w:rsidRDefault="00CC04B4" w:rsidP="00580DF4">
      <w:pPr>
        <w:pStyle w:val="Listaszerbekezds"/>
        <w:numPr>
          <w:ilvl w:val="0"/>
          <w:numId w:val="1"/>
        </w:numPr>
        <w:jc w:val="both"/>
      </w:pPr>
      <w:r w:rsidRPr="00CC04B4">
        <w:t>A verseny napjá</w:t>
      </w:r>
      <w:r>
        <w:t xml:space="preserve">n legkésőbb 11:30 óráig  kell a helyszínen </w:t>
      </w:r>
      <w:r w:rsidRPr="00CC04B4">
        <w:t>megjelenni és a</w:t>
      </w:r>
      <w:r>
        <w:t>z Aquincumi Múzeum pénztárában a</w:t>
      </w:r>
      <w:r w:rsidRPr="00CC04B4">
        <w:t xml:space="preserve"> helyszíni regisztrációt elvégezni. </w:t>
      </w:r>
    </w:p>
    <w:p w:rsidR="00CC04B4" w:rsidRDefault="00CC04B4" w:rsidP="00580DF4">
      <w:pPr>
        <w:pStyle w:val="Listaszerbekezds"/>
        <w:numPr>
          <w:ilvl w:val="0"/>
          <w:numId w:val="1"/>
        </w:numPr>
        <w:jc w:val="both"/>
      </w:pPr>
      <w:r w:rsidRPr="00CC04B4">
        <w:t xml:space="preserve">A </w:t>
      </w:r>
      <w:proofErr w:type="gramStart"/>
      <w:r w:rsidRPr="00CC04B4">
        <w:t>zsűri</w:t>
      </w:r>
      <w:proofErr w:type="gramEnd"/>
      <w:r w:rsidRPr="00CC04B4">
        <w:t xml:space="preserve"> 12 órakor részletes tájékoztatást nyújt a versenyzőknek a zsűrizés menetéről. Kérjük, hogy </w:t>
      </w:r>
      <w:proofErr w:type="spellStart"/>
      <w:r w:rsidRPr="00CC04B4">
        <w:t>csapatonként</w:t>
      </w:r>
      <w:proofErr w:type="spellEnd"/>
      <w:r w:rsidRPr="00CC04B4">
        <w:t xml:space="preserve"> 1-1 fő jelenjen meg az erre kijelölt helyszínen!</w:t>
      </w:r>
    </w:p>
    <w:p w:rsidR="00CC04B4" w:rsidRDefault="00755D6E" w:rsidP="00580DF4">
      <w:pPr>
        <w:pStyle w:val="Listaszerbekezds"/>
        <w:numPr>
          <w:ilvl w:val="0"/>
          <w:numId w:val="1"/>
        </w:numPr>
        <w:jc w:val="both"/>
      </w:pPr>
      <w:r>
        <w:t>A csapatok számára</w:t>
      </w:r>
      <w:r w:rsidR="00CC04B4">
        <w:t xml:space="preserve"> asztalt, </w:t>
      </w:r>
      <w:proofErr w:type="spellStart"/>
      <w:r w:rsidR="00CC04B4">
        <w:t>tűzrakóhelyet</w:t>
      </w:r>
      <w:proofErr w:type="spellEnd"/>
      <w:r w:rsidR="00CC04B4">
        <w:t xml:space="preserve">, </w:t>
      </w:r>
      <w:r w:rsidR="007C487D">
        <w:t>tűzifát,</w:t>
      </w:r>
      <w:r w:rsidR="00CC04B4">
        <w:t xml:space="preserve"> vízvételi lehetőséget</w:t>
      </w:r>
      <w:r w:rsidR="007C487D">
        <w:t xml:space="preserve"> és</w:t>
      </w:r>
      <w:r>
        <w:t xml:space="preserve"> a </w:t>
      </w:r>
      <w:proofErr w:type="gramStart"/>
      <w:r>
        <w:t>zsűrizéshez</w:t>
      </w:r>
      <w:proofErr w:type="gramEnd"/>
      <w:r>
        <w:t xml:space="preserve"> szüksé</w:t>
      </w:r>
      <w:r w:rsidR="007C487D">
        <w:t xml:space="preserve">ges tányérokat és evőeszközöket, továbbá fejenként 1 db kötényt </w:t>
      </w:r>
      <w:r>
        <w:t>a szervezők</w:t>
      </w:r>
      <w:r w:rsidR="00CC04B4">
        <w:t xml:space="preserve"> biztosít</w:t>
      </w:r>
      <w:r w:rsidR="007C487D">
        <w:t>anak,</w:t>
      </w:r>
      <w:r w:rsidR="00CC04B4">
        <w:t xml:space="preserve"> de a</w:t>
      </w:r>
      <w:r w:rsidR="00580DF4">
        <w:t>z alapanyag</w:t>
      </w:r>
      <w:r w:rsidR="00A56A36">
        <w:t>ok</w:t>
      </w:r>
      <w:r w:rsidR="00580DF4">
        <w:t>ról, a</w:t>
      </w:r>
      <w:r w:rsidR="00CC04B4">
        <w:t xml:space="preserve"> </w:t>
      </w:r>
      <w:r w:rsidR="00CC04B4" w:rsidRPr="00CC04B4">
        <w:t xml:space="preserve">főző- és sütőedényekről és egyéb eszközökről (kés, vágódeszka) minden </w:t>
      </w:r>
      <w:r>
        <w:t>csapatnak</w:t>
      </w:r>
      <w:r w:rsidR="00CC04B4" w:rsidRPr="00CC04B4">
        <w:t xml:space="preserve"> magának kell gondoskodnia.</w:t>
      </w:r>
    </w:p>
    <w:p w:rsidR="008B18E7" w:rsidRDefault="008B18E7" w:rsidP="00580DF4">
      <w:pPr>
        <w:pStyle w:val="Listaszerbekezds"/>
        <w:numPr>
          <w:ilvl w:val="0"/>
          <w:numId w:val="1"/>
        </w:numPr>
        <w:jc w:val="both"/>
      </w:pPr>
      <w:r>
        <w:t>Az alapanyagok származását igazoló dokumentumoknak (pl. számla)</w:t>
      </w:r>
      <w:r w:rsidR="00B62B62">
        <w:t xml:space="preserve"> a csapatok rendelkezésére </w:t>
      </w:r>
      <w:proofErr w:type="gramStart"/>
      <w:r w:rsidR="00B62B62">
        <w:t>kell</w:t>
      </w:r>
      <w:proofErr w:type="gramEnd"/>
      <w:r>
        <w:t xml:space="preserve"> hogy álljanak a verseny ideje alatt.</w:t>
      </w:r>
    </w:p>
    <w:p w:rsidR="00A2762D" w:rsidRDefault="00A2762D" w:rsidP="00580DF4">
      <w:pPr>
        <w:pStyle w:val="Listaszerbekezds"/>
        <w:numPr>
          <w:ilvl w:val="0"/>
          <w:numId w:val="1"/>
        </w:numPr>
        <w:jc w:val="both"/>
      </w:pPr>
      <w:r>
        <w:t xml:space="preserve">A </w:t>
      </w:r>
      <w:proofErr w:type="gramStart"/>
      <w:r>
        <w:t>zsűri</w:t>
      </w:r>
      <w:proofErr w:type="gramEnd"/>
      <w:r>
        <w:t xml:space="preserve"> értékelése 13 órakor kezdődik, ugyanis a verseny egész ideje alatt a zsűritagok a versenyzők között tevékenykednek</w:t>
      </w:r>
      <w:r w:rsidR="00580DF4">
        <w:t xml:space="preserve">. Az értékelés meghatározott pontrendszer alapján történik. </w:t>
      </w:r>
    </w:p>
    <w:p w:rsidR="00A2762D" w:rsidRDefault="00A2762D" w:rsidP="00580DF4">
      <w:pPr>
        <w:pStyle w:val="Listaszerbekezds"/>
        <w:numPr>
          <w:ilvl w:val="0"/>
          <w:numId w:val="1"/>
        </w:numPr>
        <w:jc w:val="both"/>
      </w:pPr>
      <w:r>
        <w:t xml:space="preserve">15 órakor minden csapatnak egy adag ételt kell átadnia a </w:t>
      </w:r>
      <w:proofErr w:type="gramStart"/>
      <w:r>
        <w:t>zsűrinek</w:t>
      </w:r>
      <w:proofErr w:type="gramEnd"/>
      <w:r>
        <w:t xml:space="preserve"> értékelésre.</w:t>
      </w:r>
      <w:r w:rsidR="00B87CEC">
        <w:t xml:space="preserve"> </w:t>
      </w:r>
    </w:p>
    <w:p w:rsidR="00580DF4" w:rsidRDefault="00580DF4" w:rsidP="00580DF4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A bírálat meghatározott pontrendszer alapján történik: látvány </w:t>
      </w:r>
      <w:proofErr w:type="spellStart"/>
      <w:r>
        <w:t>max</w:t>
      </w:r>
      <w:proofErr w:type="spellEnd"/>
      <w:r>
        <w:t xml:space="preserve">. 5 pont; illat </w:t>
      </w:r>
      <w:proofErr w:type="spellStart"/>
      <w:r>
        <w:t>max</w:t>
      </w:r>
      <w:proofErr w:type="spellEnd"/>
      <w:r>
        <w:t xml:space="preserve">. 5 pont; íz </w:t>
      </w:r>
      <w:proofErr w:type="spellStart"/>
      <w:r>
        <w:t>max</w:t>
      </w:r>
      <w:proofErr w:type="spellEnd"/>
      <w:r>
        <w:t xml:space="preserve">. 5 pont; </w:t>
      </w:r>
      <w:r w:rsidR="00755D6E">
        <w:t xml:space="preserve">állag </w:t>
      </w:r>
      <w:proofErr w:type="spellStart"/>
      <w:r w:rsidR="00755D6E">
        <w:t>max</w:t>
      </w:r>
      <w:proofErr w:type="spellEnd"/>
      <w:r w:rsidR="00755D6E">
        <w:t xml:space="preserve">. 5 pont; </w:t>
      </w:r>
      <w:r>
        <w:t xml:space="preserve">kreativitás </w:t>
      </w:r>
      <w:proofErr w:type="spellStart"/>
      <w:r>
        <w:t>max</w:t>
      </w:r>
      <w:proofErr w:type="spellEnd"/>
      <w:r>
        <w:t>. 5 pont</w:t>
      </w:r>
      <w:r w:rsidR="00A56A36">
        <w:t>.</w:t>
      </w:r>
      <w:r w:rsidR="00755D6E">
        <w:t xml:space="preserve"> </w:t>
      </w:r>
      <w:r w:rsidR="0098432A">
        <w:t xml:space="preserve">Összesen maximum 25 pont szerezhető. </w:t>
      </w:r>
      <w:r w:rsidR="00755D6E">
        <w:t xml:space="preserve">A zsűri döntése </w:t>
      </w:r>
      <w:proofErr w:type="spellStart"/>
      <w:r w:rsidR="00755D6E">
        <w:t>megfellebezhetetlen</w:t>
      </w:r>
      <w:proofErr w:type="spellEnd"/>
      <w:r w:rsidR="00755D6E">
        <w:t>.</w:t>
      </w:r>
    </w:p>
    <w:p w:rsidR="00A2762D" w:rsidRDefault="00A2762D" w:rsidP="00580DF4">
      <w:pPr>
        <w:pStyle w:val="Listaszerbekezds"/>
        <w:numPr>
          <w:ilvl w:val="0"/>
          <w:numId w:val="1"/>
        </w:numPr>
        <w:jc w:val="both"/>
      </w:pPr>
      <w:r>
        <w:t>Az eredményhirdetésre várhatóan a verseny napján 16 órakor kerül sor.</w:t>
      </w:r>
    </w:p>
    <w:p w:rsidR="00580DF4" w:rsidRDefault="00580DF4" w:rsidP="00580DF4">
      <w:pPr>
        <w:pStyle w:val="Listaszerbekezds"/>
        <w:numPr>
          <w:ilvl w:val="0"/>
          <w:numId w:val="1"/>
        </w:numPr>
        <w:jc w:val="both"/>
      </w:pPr>
      <w:r w:rsidRPr="00580DF4">
        <w:t>A</w:t>
      </w:r>
      <w:r w:rsidR="00A56A36">
        <w:t>z első három helyezést elérő</w:t>
      </w:r>
      <w:r>
        <w:t xml:space="preserve"> csapat versenyzői</w:t>
      </w:r>
      <w:r w:rsidRPr="00580DF4">
        <w:t xml:space="preserve">t a </w:t>
      </w:r>
      <w:proofErr w:type="gramStart"/>
      <w:r w:rsidRPr="00580DF4">
        <w:t>zsűr</w:t>
      </w:r>
      <w:r>
        <w:t>i</w:t>
      </w:r>
      <w:proofErr w:type="gramEnd"/>
      <w:r>
        <w:t xml:space="preserve"> kupával és oklevéllel díjazza, a helyezést nem szerző csapatok </w:t>
      </w:r>
      <w:r w:rsidR="00B87CEC">
        <w:t>emléklapot</w:t>
      </w:r>
      <w:r>
        <w:t xml:space="preserve"> kapnak.</w:t>
      </w:r>
    </w:p>
    <w:p w:rsidR="00B87CEC" w:rsidRDefault="00B87CEC" w:rsidP="00580DF4">
      <w:pPr>
        <w:pStyle w:val="Listaszerbekezds"/>
        <w:numPr>
          <w:ilvl w:val="0"/>
          <w:numId w:val="1"/>
        </w:numPr>
        <w:jc w:val="both"/>
      </w:pPr>
      <w:r>
        <w:t xml:space="preserve">A versenyen induló személyek belépőt kapnak a 2020. </w:t>
      </w:r>
      <w:r w:rsidR="00325DB1">
        <w:t>június 6-7</w:t>
      </w:r>
      <w:bookmarkStart w:id="0" w:name="_GoBack"/>
      <w:bookmarkEnd w:id="0"/>
      <w:r>
        <w:t xml:space="preserve">-én tartandó </w:t>
      </w:r>
      <w:proofErr w:type="spellStart"/>
      <w:r>
        <w:t>Floralia</w:t>
      </w:r>
      <w:proofErr w:type="spellEnd"/>
      <w:r>
        <w:t xml:space="preserve"> rendezvényre, amelyet a program általuk választott napján tudnak felhasználni.</w:t>
      </w:r>
    </w:p>
    <w:p w:rsidR="00A2762D" w:rsidRDefault="008B18E7" w:rsidP="00580DF4">
      <w:pPr>
        <w:pStyle w:val="Listaszerbekezds"/>
        <w:numPr>
          <w:ilvl w:val="0"/>
          <w:numId w:val="1"/>
        </w:numPr>
        <w:jc w:val="both"/>
      </w:pPr>
      <w:r>
        <w:t>A főzőversenyen kereskedelmi tevékenységet az elkészült ételekkel vagy alapanyagokkal folytatni tilos, azok nem árusíthatók.</w:t>
      </w:r>
    </w:p>
    <w:p w:rsidR="008B18E7" w:rsidRDefault="00A2762D" w:rsidP="008B18E7">
      <w:pPr>
        <w:pStyle w:val="Listaszerbekezds"/>
        <w:numPr>
          <w:ilvl w:val="0"/>
          <w:numId w:val="1"/>
        </w:numPr>
        <w:jc w:val="both"/>
      </w:pPr>
      <w:r w:rsidRPr="00A2762D">
        <w:t xml:space="preserve">A </w:t>
      </w:r>
      <w:proofErr w:type="gramStart"/>
      <w:r w:rsidRPr="00A2762D">
        <w:t>zsűrizés</w:t>
      </w:r>
      <w:proofErr w:type="gramEnd"/>
      <w:r w:rsidRPr="00A2762D">
        <w:t xml:space="preserve"> céljából átadott adagon kívül a megmaradt mennyiség csak saját fogyasztásra használható. </w:t>
      </w:r>
    </w:p>
    <w:p w:rsidR="00A2762D" w:rsidRDefault="00A2762D" w:rsidP="00580DF4">
      <w:pPr>
        <w:pStyle w:val="Listaszerbekezds"/>
        <w:numPr>
          <w:ilvl w:val="0"/>
          <w:numId w:val="1"/>
        </w:numPr>
        <w:jc w:val="both"/>
      </w:pPr>
      <w:r>
        <w:t>Az egészségügyi előírásoknak megfelelően fejfedő vagy sapka viselés</w:t>
      </w:r>
      <w:r w:rsidR="00580DF4">
        <w:t>e</w:t>
      </w:r>
      <w:r>
        <w:t xml:space="preserve"> a verseny alatt kötelező.</w:t>
      </w:r>
    </w:p>
    <w:p w:rsidR="008B18E7" w:rsidRDefault="008B18E7" w:rsidP="00580DF4">
      <w:pPr>
        <w:pStyle w:val="Listaszerbekezds"/>
        <w:numPr>
          <w:ilvl w:val="0"/>
          <w:numId w:val="1"/>
        </w:numPr>
        <w:jc w:val="both"/>
      </w:pPr>
      <w:r>
        <w:t>A főzőversenyre nevezett csapatoknak a verseny során felhasznált élelmiszerek élelmiszerbiztonsági megfelelőségéről és azok élelmiszerbiztonsági követelményeinek megfelelőségéről kötelező jelleggel meg kell győződniük.</w:t>
      </w:r>
    </w:p>
    <w:p w:rsidR="008B18E7" w:rsidRDefault="008B18E7" w:rsidP="00580DF4">
      <w:pPr>
        <w:pStyle w:val="Listaszerbekezds"/>
        <w:numPr>
          <w:ilvl w:val="0"/>
          <w:numId w:val="1"/>
        </w:numPr>
        <w:jc w:val="both"/>
      </w:pPr>
      <w:r>
        <w:t>A főzőverseny és az ételkészítés során a szükséges egészségügyi, higiéniás, technológiai minőségbiztosítási szabályokat maradéktalanul be kell tartani, azért a versenyzőknek felelősséget kell vállalniuk.</w:t>
      </w:r>
    </w:p>
    <w:p w:rsidR="008B18E7" w:rsidRDefault="008B18E7" w:rsidP="00580DF4">
      <w:pPr>
        <w:pStyle w:val="Listaszerbekezds"/>
        <w:numPr>
          <w:ilvl w:val="0"/>
          <w:numId w:val="1"/>
        </w:numPr>
        <w:jc w:val="both"/>
      </w:pPr>
      <w:r>
        <w:t>A szervezők a főzőverseny során készített ételekért felelősséget nem vállalnak.</w:t>
      </w:r>
    </w:p>
    <w:p w:rsidR="00A2762D" w:rsidRDefault="00A2762D" w:rsidP="00580DF4">
      <w:pPr>
        <w:pStyle w:val="Listaszerbekezds"/>
        <w:numPr>
          <w:ilvl w:val="0"/>
          <w:numId w:val="1"/>
        </w:numPr>
        <w:jc w:val="both"/>
      </w:pPr>
      <w:r w:rsidRPr="00A2762D">
        <w:t>A keletkezett hulladékot az arra átadott zsákban kell tárolni és a verseny végeztével az arra kijelölt személynek </w:t>
      </w:r>
      <w:r>
        <w:t>kell átadni.</w:t>
      </w:r>
    </w:p>
    <w:p w:rsidR="008B18E7" w:rsidRDefault="00B87CEC" w:rsidP="008B18E7">
      <w:pPr>
        <w:pStyle w:val="Listaszerbekezds"/>
        <w:numPr>
          <w:ilvl w:val="0"/>
          <w:numId w:val="1"/>
        </w:numPr>
        <w:jc w:val="both"/>
      </w:pPr>
      <w:r>
        <w:t>A csapatok a rendezvény területén gondatlanságból okozott károkért felelősséggel tartoznak.</w:t>
      </w:r>
    </w:p>
    <w:p w:rsidR="007C487D" w:rsidRDefault="007C487D" w:rsidP="007C487D">
      <w:pPr>
        <w:jc w:val="both"/>
      </w:pPr>
    </w:p>
    <w:p w:rsidR="007C487D" w:rsidRPr="007C487D" w:rsidRDefault="007C487D" w:rsidP="007C487D">
      <w:pPr>
        <w:jc w:val="center"/>
        <w:rPr>
          <w:u w:val="single"/>
        </w:rPr>
      </w:pPr>
      <w:r w:rsidRPr="007C487D">
        <w:rPr>
          <w:u w:val="single"/>
        </w:rPr>
        <w:t>Nyilatkozat</w:t>
      </w:r>
    </w:p>
    <w:p w:rsidR="005A59CC" w:rsidRDefault="008B18E7" w:rsidP="007C487D">
      <w:pPr>
        <w:jc w:val="center"/>
      </w:pPr>
      <w:r>
        <w:t xml:space="preserve">A nevezéssel minden induló </w:t>
      </w:r>
      <w:r w:rsidR="00B87CEC">
        <w:t>versenyző elfogadja a részvételi feltételeket!</w:t>
      </w:r>
    </w:p>
    <w:p w:rsidR="008B18E7" w:rsidRDefault="008B18E7" w:rsidP="007C487D">
      <w:pPr>
        <w:jc w:val="center"/>
      </w:pPr>
      <w:r>
        <w:t>Ezzel elismerik, hogy a versenyen mindenki a saját felelősségére indul, kinyilatkozzák, hogy a versenyzők egészségi állapota megfelel a versenyen való részvétel feltételének és elfogadják, hogy a verseny szervezői bármelyik versenyző egészségkárosodásáért, vagy a versennyel összefüggésben keletkezett káraiért kártérítésre nem kötelezhetők.</w:t>
      </w:r>
    </w:p>
    <w:p w:rsidR="008B18E7" w:rsidRDefault="008B18E7" w:rsidP="007C487D">
      <w:pPr>
        <w:jc w:val="center"/>
      </w:pPr>
      <w:r>
        <w:t xml:space="preserve">A főzőverseny szervezői fenntartják a jogot, hogy a versenyről fotót és videót készítsenek, amelyek a továbbiakban a szervezők tulajdonát képezik. A készült fotókat és videókat a szervezők szabadon felhasználhatják és </w:t>
      </w:r>
      <w:proofErr w:type="gramStart"/>
      <w:r>
        <w:t>publikálhatják</w:t>
      </w:r>
      <w:proofErr w:type="gramEnd"/>
      <w:r>
        <w:t>.</w:t>
      </w:r>
    </w:p>
    <w:p w:rsidR="008B18E7" w:rsidRDefault="008B18E7" w:rsidP="007C487D">
      <w:pPr>
        <w:jc w:val="center"/>
      </w:pPr>
      <w:r>
        <w:t xml:space="preserve">A nevezési lap kitöltése önkéntes adatközlés. A nevező hozzájárul ahhoz, hogy a verseny szervezői a nevezéskor megadott adatokat a vonatkozó </w:t>
      </w:r>
      <w:r w:rsidR="007C487D">
        <w:t>jogszabályok</w:t>
      </w:r>
      <w:r>
        <w:t xml:space="preserve"> előírásainak megfelelően kezeljék.</w:t>
      </w:r>
    </w:p>
    <w:p w:rsidR="008B18E7" w:rsidRDefault="008B18E7" w:rsidP="007C487D">
      <w:pPr>
        <w:jc w:val="center"/>
      </w:pPr>
      <w:r>
        <w:t>A versenyre történő nevezés során a részvételi feltételek elfogadásával a nevező elfogadja, hogy a jelentkezés során megadott e-mail címre a szervezők a versennyel kapcsolatos levelet küldjenek.</w:t>
      </w:r>
    </w:p>
    <w:p w:rsidR="000E1614" w:rsidRDefault="000E1614" w:rsidP="000E1614">
      <w:pPr>
        <w:jc w:val="both"/>
      </w:pPr>
    </w:p>
    <w:p w:rsidR="00CC04B4" w:rsidRDefault="00CC04B4"/>
    <w:p w:rsidR="005A59CC" w:rsidRDefault="005A59CC" w:rsidP="005A59CC">
      <w:pPr>
        <w:tabs>
          <w:tab w:val="left" w:pos="5812"/>
        </w:tabs>
      </w:pPr>
      <w:proofErr w:type="gramStart"/>
      <w:r>
        <w:t>Dátum</w:t>
      </w:r>
      <w:proofErr w:type="gramEnd"/>
      <w:r>
        <w:t>: ……………………………………..</w:t>
      </w:r>
      <w:r>
        <w:tab/>
        <w:t xml:space="preserve"> ………………</w:t>
      </w:r>
      <w:r w:rsidR="00580DF4">
        <w:t>…….</w:t>
      </w:r>
      <w:r>
        <w:t>………………..</w:t>
      </w:r>
    </w:p>
    <w:p w:rsidR="005A59CC" w:rsidRDefault="007C487D" w:rsidP="007C487D">
      <w:pPr>
        <w:tabs>
          <w:tab w:val="left" w:pos="6237"/>
        </w:tabs>
      </w:pPr>
      <w:r>
        <w:tab/>
        <w:t>Csapat képviselője</w:t>
      </w:r>
    </w:p>
    <w:sectPr w:rsidR="005A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6CE4"/>
    <w:multiLevelType w:val="hybridMultilevel"/>
    <w:tmpl w:val="5114EB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CC"/>
    <w:rsid w:val="000A0166"/>
    <w:rsid w:val="000E1614"/>
    <w:rsid w:val="00325DB1"/>
    <w:rsid w:val="00580DF4"/>
    <w:rsid w:val="005A59CC"/>
    <w:rsid w:val="00755D6E"/>
    <w:rsid w:val="007C487D"/>
    <w:rsid w:val="008B18E7"/>
    <w:rsid w:val="00982A70"/>
    <w:rsid w:val="0098432A"/>
    <w:rsid w:val="00A2762D"/>
    <w:rsid w:val="00A56A36"/>
    <w:rsid w:val="00B62B62"/>
    <w:rsid w:val="00B87CEC"/>
    <w:rsid w:val="00CC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8555"/>
  <w15:chartTrackingRefBased/>
  <w15:docId w15:val="{3DE6DAE3-E443-4356-ACCD-835270C1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A59C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C04B4"/>
    <w:pPr>
      <w:ind w:left="720"/>
      <w:contextualSpacing/>
    </w:pPr>
  </w:style>
  <w:style w:type="table" w:styleId="Rcsostblzat">
    <w:name w:val="Table Grid"/>
    <w:basedOn w:val="Normltblzat"/>
    <w:uiPriority w:val="39"/>
    <w:rsid w:val="0058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onyi.zsanett@aquincu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624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6</cp:revision>
  <dcterms:created xsi:type="dcterms:W3CDTF">2020-03-04T11:20:00Z</dcterms:created>
  <dcterms:modified xsi:type="dcterms:W3CDTF">2020-03-12T07:55:00Z</dcterms:modified>
</cp:coreProperties>
</file>